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D45" w:rsidRPr="00922F66" w:rsidRDefault="00151D45" w:rsidP="006319B3">
      <w:pPr>
        <w:spacing w:after="0" w:line="360" w:lineRule="auto"/>
        <w:ind w:right="283"/>
        <w:jc w:val="center"/>
        <w:rPr>
          <w:rFonts w:ascii="Times New Roman" w:hAnsi="Times New Roman"/>
          <w:b/>
          <w:sz w:val="28"/>
          <w:szCs w:val="28"/>
        </w:rPr>
      </w:pPr>
      <w:r w:rsidRPr="00922F66">
        <w:rPr>
          <w:rFonts w:ascii="Times New Roman" w:hAnsi="Times New Roman"/>
          <w:b/>
          <w:sz w:val="28"/>
          <w:szCs w:val="28"/>
        </w:rPr>
        <w:t>Социализация учащейся молодежи в современном российском обществе</w:t>
      </w:r>
    </w:p>
    <w:p w:rsidR="00151D45" w:rsidRPr="00922F66" w:rsidRDefault="00151D45" w:rsidP="00922F66">
      <w:pPr>
        <w:spacing w:after="0" w:line="240" w:lineRule="auto"/>
        <w:ind w:right="283"/>
        <w:rPr>
          <w:rFonts w:ascii="Times New Roman" w:hAnsi="Times New Roman"/>
          <w:i/>
          <w:sz w:val="28"/>
          <w:szCs w:val="28"/>
        </w:rPr>
      </w:pPr>
      <w:r w:rsidRPr="00922F66">
        <w:rPr>
          <w:rFonts w:ascii="Times New Roman" w:hAnsi="Times New Roman"/>
          <w:b/>
          <w:sz w:val="28"/>
          <w:szCs w:val="28"/>
        </w:rPr>
        <w:t>Батищева С.П.,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2F66">
        <w:rPr>
          <w:rFonts w:ascii="Times New Roman" w:hAnsi="Times New Roman"/>
          <w:i/>
          <w:sz w:val="28"/>
          <w:szCs w:val="28"/>
        </w:rPr>
        <w:t>ЯрГУ им. П.Г. Демидова</w:t>
      </w:r>
    </w:p>
    <w:p w:rsidR="00151D45" w:rsidRPr="00922F66" w:rsidRDefault="00151D45" w:rsidP="00922F66">
      <w:pPr>
        <w:tabs>
          <w:tab w:val="left" w:pos="1134"/>
        </w:tabs>
        <w:spacing w:after="0" w:line="240" w:lineRule="auto"/>
        <w:ind w:right="-1"/>
        <w:rPr>
          <w:rFonts w:ascii="Times New Roman" w:hAnsi="Times New Roman"/>
          <w:i/>
          <w:sz w:val="28"/>
          <w:szCs w:val="28"/>
        </w:rPr>
      </w:pPr>
      <w:r w:rsidRPr="00922F66">
        <w:rPr>
          <w:rFonts w:ascii="Times New Roman" w:hAnsi="Times New Roman"/>
          <w:i/>
          <w:sz w:val="28"/>
          <w:szCs w:val="28"/>
        </w:rPr>
        <w:t xml:space="preserve">Научный руководитель: к.псих.н., доцент Попова А.В. </w:t>
      </w:r>
    </w:p>
    <w:p w:rsidR="00151D45" w:rsidRDefault="00151D45" w:rsidP="00922F66">
      <w:pPr>
        <w:tabs>
          <w:tab w:val="left" w:pos="1134"/>
        </w:tabs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151D45" w:rsidRDefault="00151D45" w:rsidP="00CF0BFA">
      <w:pPr>
        <w:pStyle w:val="HTMLPreformatted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F0C71">
        <w:rPr>
          <w:rFonts w:ascii="Times New Roman" w:hAnsi="Times New Roman" w:cs="Times New Roman"/>
          <w:sz w:val="28"/>
          <w:szCs w:val="28"/>
        </w:rPr>
        <w:t xml:space="preserve">Проблемы содержания процесса социализации молодого поколения, и в особенности учащейся молодежи, в современном российском обществе стоит крайне остро.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EF0C71">
        <w:rPr>
          <w:rFonts w:ascii="Times New Roman" w:hAnsi="Times New Roman" w:cs="Times New Roman"/>
          <w:color w:val="000000"/>
          <w:sz w:val="28"/>
          <w:szCs w:val="28"/>
        </w:rPr>
        <w:t xml:space="preserve">оциальные, экономические, политические изменения в современном обществе, такие как </w:t>
      </w:r>
      <w:r w:rsidRPr="00EF0C71">
        <w:rPr>
          <w:rFonts w:ascii="Times New Roman" w:hAnsi="Times New Roman" w:cs="Times New Roman"/>
          <w:sz w:val="28"/>
          <w:szCs w:val="28"/>
        </w:rPr>
        <w:t>трансформация  социальной  структуры, переориентация социокультурных норм, ситуация плюрализма и конфликта ценностей, реформа системы образования, углубляющиеся социальные конфликты, демографический кризис, задают направление изменений в современной молодежной среде</w:t>
      </w:r>
      <w:r>
        <w:rPr>
          <w:rFonts w:ascii="Times New Roman" w:hAnsi="Times New Roman" w:cs="Times New Roman"/>
          <w:sz w:val="28"/>
          <w:szCs w:val="28"/>
        </w:rPr>
        <w:t>, и</w:t>
      </w:r>
      <w:r w:rsidRPr="00EF0C71">
        <w:rPr>
          <w:rFonts w:ascii="Times New Roman" w:hAnsi="Times New Roman" w:cs="Times New Roman"/>
          <w:color w:val="000000"/>
          <w:sz w:val="28"/>
          <w:szCs w:val="28"/>
        </w:rPr>
        <w:t xml:space="preserve">зменения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которой, в свою очередь, приводят к</w:t>
      </w:r>
      <w:r w:rsidRPr="00EF0C71">
        <w:rPr>
          <w:rFonts w:ascii="Times New Roman" w:hAnsi="Times New Roman" w:cs="Times New Roman"/>
          <w:color w:val="000000"/>
          <w:sz w:val="28"/>
          <w:szCs w:val="28"/>
        </w:rPr>
        <w:t xml:space="preserve"> формированию нового общества с изменившимися ценностями и нормами. </w:t>
      </w:r>
      <w:r w:rsidRPr="00EF0C71">
        <w:rPr>
          <w:rFonts w:ascii="Times New Roman" w:hAnsi="Times New Roman" w:cs="Times New Roman"/>
          <w:sz w:val="28"/>
          <w:szCs w:val="28"/>
        </w:rPr>
        <w:t xml:space="preserve">Достаточно высокая доля учащейся молодежи в нашем обществе подтверждается данными Российской статистики: на начало 2009/2010 учебного года в </w:t>
      </w:r>
      <w:r w:rsidRPr="00EF0C71">
        <w:rPr>
          <w:rFonts w:ascii="Times New Roman" w:hAnsi="Times New Roman" w:cs="Times New Roman"/>
          <w:bCs/>
          <w:sz w:val="28"/>
          <w:szCs w:val="28"/>
        </w:rPr>
        <w:t>образовательные учреждениях среднего и высшего профессионального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обучается 9560,</w:t>
      </w:r>
      <w:r w:rsidRPr="00EF0C71">
        <w:rPr>
          <w:rFonts w:ascii="Times New Roman" w:hAnsi="Times New Roman" w:cs="Times New Roman"/>
          <w:sz w:val="28"/>
          <w:szCs w:val="28"/>
        </w:rPr>
        <w:t>9 тысяч человек.</w:t>
      </w:r>
    </w:p>
    <w:p w:rsidR="00151D45" w:rsidRDefault="00151D45" w:rsidP="001203F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F0C71">
        <w:rPr>
          <w:rFonts w:ascii="Times New Roman" w:hAnsi="Times New Roman"/>
          <w:sz w:val="28"/>
          <w:szCs w:val="28"/>
        </w:rPr>
        <w:t>Социализация учащейся молодежи в этот важный период становления личности, представляет собой процесс ускоренного усвоения социальных норм, ценностей, моделей социального поведения и социальных ролей благодаря расширению круга общения и повышению скорости получения информации. Процесс социализации учащейся молодежи сопровождается определенными сложностями, связанными со спецификой возраста и социального положения, и является крайне важным этапом становления личности, что подчеркивает необходимость социальной работы именно с данной категорией.</w:t>
      </w:r>
    </w:p>
    <w:p w:rsidR="00151D45" w:rsidRDefault="00151D45" w:rsidP="001203FA">
      <w:pPr>
        <w:numPr>
          <w:ilvl w:val="12"/>
          <w:numId w:val="0"/>
        </w:numPr>
        <w:tabs>
          <w:tab w:val="left" w:pos="284"/>
        </w:tabs>
        <w:spacing w:after="0" w:line="36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 базе ФГОУ СПО «ЯПЭК» было проведено эмпирическое исследование жизненных планов учащейся молодежи как фактора социализации. Анализ ответов респондентов на несколько прямых вопросов о том, имеют ли они четкие жизненные планы выявилось 83% опрошенных, считающих, что у них есть четкие жизненные планы. Но по ответам на более конкретные вопросы о будущей деятельности опрашиваемых видно, что большинство или значительная часть респондентов не может дать точные ответы. Такая ситуация складывалась при ответе на вопросы о немаловажных сторонах жизни: предполагаемом месте работы </w:t>
      </w:r>
      <w:r>
        <w:rPr>
          <w:rFonts w:ascii="Times New Roman" w:hAnsi="Times New Roman"/>
          <w:sz w:val="28"/>
          <w:szCs w:val="28"/>
        </w:rPr>
        <w:t>(47% неопределенных ответов)</w:t>
      </w:r>
      <w:r>
        <w:rPr>
          <w:rFonts w:ascii="Times New Roman" w:hAnsi="Times New Roman"/>
          <w:bCs/>
          <w:sz w:val="28"/>
          <w:szCs w:val="28"/>
        </w:rPr>
        <w:t xml:space="preserve">, о том, считают ли для себя возможным выезд из города (34%) и страны (38%), о планах по созданию семьи </w:t>
      </w:r>
      <w:r w:rsidRPr="006E7D91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51</w:t>
      </w:r>
      <w:r w:rsidRPr="006E7D91">
        <w:rPr>
          <w:rFonts w:ascii="Times New Roman" w:hAnsi="Times New Roman"/>
          <w:bCs/>
          <w:sz w:val="28"/>
          <w:szCs w:val="28"/>
        </w:rPr>
        <w:t>%)</w:t>
      </w:r>
      <w:r>
        <w:rPr>
          <w:rFonts w:ascii="Times New Roman" w:hAnsi="Times New Roman"/>
          <w:bCs/>
          <w:sz w:val="28"/>
          <w:szCs w:val="28"/>
        </w:rPr>
        <w:t>. То есть, большинство респондентов считает, что имеет четкие жизненные планы, но объективно не имеет таковых</w:t>
      </w:r>
      <w:r w:rsidRPr="00AA523C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В результате исследования обозначился ряд проблем в процессе жизненного планирования, который отображает некоторые сложности в процессе социализации учащейся молодежи: неподготовленность к самостоятельной жизнедеятельности, несформированность жизненных планов, отсутствие четких целей и намерений, тенденция к прагматизации ценностей и целей. Следовательно, необходимо выявить и скорректировать уровень самостоятельности учащейся молодежи, сформированности их жизненных планов, их продуманность и долгосрочность. Наличие и реализация социально значимых жизненных планов говорит об успешности и результативности процесса социализации, в то время как выбор учащимися деятельности, противоречащих общепринятым нормам или же невозможность большинства учащихся воплотить в жизнь поставленные цели или отсутствие таковых, свидетельствуют о наличии в процессе социализации определенных противоречий и отклонений. В случае проблем построения жизненных планов и нарушение процесса социализации учащейся молодежи становится необходима помощь специалиста по социальной работе. </w:t>
      </w:r>
      <w:r w:rsidRPr="00311962">
        <w:rPr>
          <w:rFonts w:ascii="Times New Roman" w:hAnsi="Times New Roman"/>
          <w:sz w:val="28"/>
          <w:szCs w:val="28"/>
        </w:rPr>
        <w:t>В сфере помощи формирования жизненных планов следует учитывать, что</w:t>
      </w:r>
      <w:r w:rsidRPr="00311962">
        <w:rPr>
          <w:rFonts w:ascii="Times New Roman" w:hAnsi="Times New Roman"/>
          <w:color w:val="000000"/>
          <w:sz w:val="28"/>
          <w:szCs w:val="28"/>
        </w:rPr>
        <w:t xml:space="preserve"> жизненные планы личности могут быть 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311962">
        <w:rPr>
          <w:rFonts w:ascii="Times New Roman" w:hAnsi="Times New Roman"/>
          <w:color w:val="000000"/>
          <w:sz w:val="28"/>
          <w:szCs w:val="28"/>
        </w:rPr>
        <w:t xml:space="preserve">спешными, когда перед ней представлено несколько реально осуществимых путей развития, обеспечено пространство для осуществления самостоятельного выбора форм и видов деятельности, </w:t>
      </w:r>
      <w:r>
        <w:rPr>
          <w:rFonts w:ascii="Times New Roman" w:hAnsi="Times New Roman"/>
          <w:color w:val="000000"/>
          <w:sz w:val="28"/>
          <w:szCs w:val="28"/>
        </w:rPr>
        <w:t>есть</w:t>
      </w:r>
      <w:r w:rsidRPr="0031196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образцы успешной самореализации,</w:t>
      </w:r>
      <w:r w:rsidRPr="00311962">
        <w:rPr>
          <w:rFonts w:ascii="Times New Roman" w:hAnsi="Times New Roman"/>
          <w:color w:val="000000"/>
          <w:sz w:val="28"/>
          <w:szCs w:val="28"/>
        </w:rPr>
        <w:t xml:space="preserve"> интересы </w:t>
      </w:r>
      <w:r>
        <w:rPr>
          <w:rFonts w:ascii="Times New Roman" w:hAnsi="Times New Roman"/>
          <w:color w:val="000000"/>
          <w:sz w:val="28"/>
          <w:szCs w:val="28"/>
        </w:rPr>
        <w:t>общест</w:t>
      </w:r>
      <w:r w:rsidRPr="00311962">
        <w:rPr>
          <w:rFonts w:ascii="Times New Roman" w:hAnsi="Times New Roman"/>
          <w:color w:val="000000"/>
          <w:sz w:val="28"/>
          <w:szCs w:val="28"/>
        </w:rPr>
        <w:t>ва и личности не противоречат друг другу</w:t>
      </w:r>
      <w:r>
        <w:rPr>
          <w:rFonts w:ascii="Times New Roman" w:hAnsi="Times New Roman"/>
          <w:color w:val="000000"/>
          <w:sz w:val="28"/>
          <w:szCs w:val="28"/>
        </w:rPr>
        <w:t>. Только при соблюдении всех условий, социализация будет успешной.</w:t>
      </w:r>
    </w:p>
    <w:sectPr w:rsidR="00151D45" w:rsidSect="000F592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5926"/>
    <w:rsid w:val="000F5926"/>
    <w:rsid w:val="001203FA"/>
    <w:rsid w:val="00151D45"/>
    <w:rsid w:val="00232880"/>
    <w:rsid w:val="00311962"/>
    <w:rsid w:val="004A35F8"/>
    <w:rsid w:val="005F5D7F"/>
    <w:rsid w:val="006319B3"/>
    <w:rsid w:val="006E7D91"/>
    <w:rsid w:val="00922F66"/>
    <w:rsid w:val="00A12632"/>
    <w:rsid w:val="00AA523C"/>
    <w:rsid w:val="00CF0BFA"/>
    <w:rsid w:val="00D06817"/>
    <w:rsid w:val="00DC10EB"/>
    <w:rsid w:val="00EF0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5F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rsid w:val="00CF0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CF0BFA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125</TotalTime>
  <Pages>2</Pages>
  <Words>582</Words>
  <Characters>3324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Mosina.J</cp:lastModifiedBy>
  <cp:revision>3</cp:revision>
  <dcterms:created xsi:type="dcterms:W3CDTF">2011-04-13T16:15:00Z</dcterms:created>
  <dcterms:modified xsi:type="dcterms:W3CDTF">2011-05-04T11:26:00Z</dcterms:modified>
</cp:coreProperties>
</file>